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89E" w:rsidRDefault="004A289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600"/>
        <w:gridCol w:w="3860"/>
      </w:tblGrid>
      <w:tr w:rsidR="004A289E" w:rsidTr="004A289E">
        <w:trPr>
          <w:trHeight w:val="288"/>
        </w:trPr>
        <w:tc>
          <w:tcPr>
            <w:tcW w:w="3330" w:type="dxa"/>
            <w:vMerge w:val="restart"/>
          </w:tcPr>
          <w:p w:rsidR="004A289E" w:rsidRPr="004A289E" w:rsidRDefault="007C17D6" w:rsidP="004A289E">
            <w:pPr>
              <w:pStyle w:val="NoSpacing"/>
              <w:rPr>
                <w:b/>
              </w:rPr>
            </w:pPr>
            <w:r>
              <w:rPr>
                <w:b/>
              </w:rPr>
              <w:t>J401 Administrative Policy</w:t>
            </w:r>
          </w:p>
        </w:tc>
        <w:tc>
          <w:tcPr>
            <w:tcW w:w="3600" w:type="dxa"/>
            <w:vAlign w:val="center"/>
          </w:tcPr>
          <w:p w:rsidR="004A289E" w:rsidRDefault="004A289E" w:rsidP="004A289E">
            <w:pPr>
              <w:pStyle w:val="NoSpacing"/>
              <w:jc w:val="right"/>
            </w:pPr>
            <w:r>
              <w:t>Name:</w:t>
            </w:r>
          </w:p>
        </w:tc>
        <w:tc>
          <w:tcPr>
            <w:tcW w:w="3860" w:type="dxa"/>
            <w:tcBorders>
              <w:bottom w:val="single" w:sz="4" w:space="0" w:color="auto"/>
            </w:tcBorders>
          </w:tcPr>
          <w:p w:rsidR="004A289E" w:rsidRDefault="004A289E" w:rsidP="004A289E">
            <w:pPr>
              <w:pStyle w:val="NoSpacing"/>
            </w:pPr>
          </w:p>
        </w:tc>
      </w:tr>
      <w:tr w:rsidR="004A289E" w:rsidTr="004A289E">
        <w:tc>
          <w:tcPr>
            <w:tcW w:w="3330" w:type="dxa"/>
            <w:vMerge/>
          </w:tcPr>
          <w:p w:rsidR="004A289E" w:rsidRDefault="004A289E" w:rsidP="004A289E">
            <w:pPr>
              <w:pStyle w:val="NoSpacing"/>
            </w:pPr>
          </w:p>
        </w:tc>
        <w:tc>
          <w:tcPr>
            <w:tcW w:w="3600" w:type="dxa"/>
          </w:tcPr>
          <w:p w:rsidR="004A289E" w:rsidRDefault="004A289E" w:rsidP="004A289E">
            <w:pPr>
              <w:pStyle w:val="NoSpacing"/>
              <w:jc w:val="right"/>
            </w:pPr>
          </w:p>
          <w:p w:rsidR="004A289E" w:rsidRPr="004A289E" w:rsidRDefault="004A289E" w:rsidP="004A289E">
            <w:pPr>
              <w:pStyle w:val="NoSpacing"/>
              <w:jc w:val="right"/>
            </w:pPr>
            <w:r w:rsidRPr="004A289E">
              <w:t xml:space="preserve">Date: </w:t>
            </w:r>
          </w:p>
        </w:tc>
        <w:tc>
          <w:tcPr>
            <w:tcW w:w="3860" w:type="dxa"/>
            <w:tcBorders>
              <w:top w:val="single" w:sz="4" w:space="0" w:color="auto"/>
              <w:bottom w:val="single" w:sz="4" w:space="0" w:color="auto"/>
            </w:tcBorders>
          </w:tcPr>
          <w:p w:rsidR="004A289E" w:rsidRDefault="004A289E" w:rsidP="004A289E">
            <w:pPr>
              <w:pStyle w:val="NoSpacing"/>
            </w:pPr>
          </w:p>
        </w:tc>
      </w:tr>
    </w:tbl>
    <w:p w:rsidR="00995020" w:rsidRDefault="00CF7242" w:rsidP="00995020">
      <w:pPr>
        <w:pStyle w:val="Heading1"/>
      </w:pPr>
      <w:r>
        <w:t>Case</w:t>
      </w:r>
      <w:r w:rsidR="004A289E">
        <w:t xml:space="preserve"> #</w:t>
      </w:r>
      <w:r w:rsidR="0013477F">
        <w:t>5</w:t>
      </w:r>
      <w:r>
        <w:t xml:space="preserve"> Questions:</w:t>
      </w:r>
      <w:r w:rsidR="00CB2EDD">
        <w:t xml:space="preserve"> S</w:t>
      </w:r>
      <w:r w:rsidR="0013477F">
        <w:t>outhwest Airlines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0"/>
      </w:tblGrid>
      <w:tr w:rsidR="00CF7242" w:rsidTr="00CF7242">
        <w:tc>
          <w:tcPr>
            <w:tcW w:w="10710" w:type="dxa"/>
          </w:tcPr>
          <w:p w:rsidR="0013477F" w:rsidRPr="0013477F" w:rsidRDefault="0013477F" w:rsidP="0013477F">
            <w:pPr>
              <w:pStyle w:val="ListParagraph"/>
              <w:numPr>
                <w:ilvl w:val="0"/>
                <w:numId w:val="20"/>
              </w:numPr>
            </w:pPr>
            <w:r w:rsidRPr="0013477F">
              <w:t xml:space="preserve">What are the key industry conditions which render profits elusive for airlines? Using the five forces model of competition, what does the structure of the industry reveal about competitive rivalry and profit potential? </w:t>
            </w:r>
          </w:p>
          <w:p w:rsidR="00CF7242" w:rsidRDefault="00CF7242" w:rsidP="00D26F11">
            <w:pPr>
              <w:pStyle w:val="NoSpacing"/>
            </w:pPr>
          </w:p>
        </w:tc>
      </w:tr>
      <w:tr w:rsidR="00CF7242" w:rsidTr="00CF7242">
        <w:tc>
          <w:tcPr>
            <w:tcW w:w="10710" w:type="dxa"/>
          </w:tcPr>
          <w:p w:rsidR="00CB2EDD" w:rsidRPr="00CB2EDD" w:rsidRDefault="0013477F" w:rsidP="0013477F">
            <w:pPr>
              <w:pStyle w:val="ListParagraph"/>
              <w:numPr>
                <w:ilvl w:val="0"/>
                <w:numId w:val="20"/>
              </w:numPr>
            </w:pPr>
            <w:r w:rsidRPr="0013477F">
              <w:t>Discuss Southwest Airlines’ business-level strategy and its record of success. How is the company stacking up against other major airlines today? Are there any strategic shortcomings that need to be addressed?</w:t>
            </w:r>
          </w:p>
          <w:p w:rsidR="000C651F" w:rsidRDefault="000C651F" w:rsidP="00D26F11">
            <w:pPr>
              <w:pStyle w:val="NoSpacing"/>
            </w:pPr>
          </w:p>
        </w:tc>
      </w:tr>
      <w:tr w:rsidR="00CF7242" w:rsidTr="00CF7242">
        <w:tc>
          <w:tcPr>
            <w:tcW w:w="10710" w:type="dxa"/>
          </w:tcPr>
          <w:p w:rsidR="00CB2EDD" w:rsidRPr="00CB2EDD" w:rsidRDefault="0013477F" w:rsidP="0013477F">
            <w:pPr>
              <w:pStyle w:val="ListParagraph"/>
              <w:numPr>
                <w:ilvl w:val="0"/>
                <w:numId w:val="20"/>
              </w:numPr>
            </w:pPr>
            <w:r w:rsidRPr="0013477F">
              <w:t>Identify and explore the opportunities and challenges presented by Southwest Airlines’ acquisition of AirTran. What are the merits and concerns of using the acquisition to launch the company’s expansion into international territories?</w:t>
            </w:r>
            <w:r w:rsidR="00CB2EDD" w:rsidRPr="00CB2EDD">
              <w:t xml:space="preserve"> </w:t>
            </w:r>
          </w:p>
          <w:p w:rsidR="000C651F" w:rsidRDefault="000C651F" w:rsidP="00CF7242">
            <w:pPr>
              <w:pStyle w:val="NoSpacing"/>
              <w:ind w:left="720"/>
            </w:pPr>
          </w:p>
        </w:tc>
      </w:tr>
      <w:tr w:rsidR="00CF7242" w:rsidTr="00CF7242">
        <w:tc>
          <w:tcPr>
            <w:tcW w:w="10710" w:type="dxa"/>
          </w:tcPr>
          <w:p w:rsidR="00CB2EDD" w:rsidRDefault="0013477F" w:rsidP="0013477F">
            <w:pPr>
              <w:pStyle w:val="ListParagraph"/>
              <w:numPr>
                <w:ilvl w:val="0"/>
                <w:numId w:val="20"/>
              </w:numPr>
            </w:pPr>
            <w:bookmarkStart w:id="0" w:name="_GoBack"/>
            <w:bookmarkEnd w:id="0"/>
            <w:r w:rsidRPr="0013477F">
              <w:t>Does Southwest Airlines have a sustainable competitive advantage? What strategic recommendations can be made to strengthen the durability of the company’s competitive advantage; or do conditions suggest that it is time for a shift in Southwest Airlines’ strategic direction to achieve long-term competitiveness against its rivals?</w:t>
            </w:r>
            <w:r w:rsidR="00CB2EDD">
              <w:t xml:space="preserve"> </w:t>
            </w:r>
          </w:p>
          <w:p w:rsidR="000C651F" w:rsidRDefault="000C651F" w:rsidP="000C651F">
            <w:pPr>
              <w:pStyle w:val="NoSpacing"/>
            </w:pPr>
          </w:p>
          <w:p w:rsidR="00D26F11" w:rsidRDefault="00D26F11" w:rsidP="000C651F">
            <w:pPr>
              <w:pStyle w:val="NoSpacing"/>
            </w:pPr>
          </w:p>
        </w:tc>
      </w:tr>
    </w:tbl>
    <w:p w:rsidR="00995020" w:rsidRPr="00995020" w:rsidRDefault="00995020" w:rsidP="00995020"/>
    <w:sectPr w:rsidR="00995020" w:rsidRPr="00995020" w:rsidSect="004A289E">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89E" w:rsidRDefault="004A289E" w:rsidP="004A289E">
      <w:pPr>
        <w:spacing w:after="0"/>
      </w:pPr>
      <w:r>
        <w:separator/>
      </w:r>
    </w:p>
  </w:endnote>
  <w:endnote w:type="continuationSeparator" w:id="0">
    <w:p w:rsidR="004A289E" w:rsidRDefault="004A289E" w:rsidP="004A28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594" w:rsidRDefault="00B92594">
    <w:pPr>
      <w:pStyle w:val="Footer"/>
    </w:pPr>
    <w:r>
      <w:rPr>
        <w:noProof/>
      </w:rPr>
      <mc:AlternateContent>
        <mc:Choice Requires="wps">
          <w:drawing>
            <wp:anchor distT="0" distB="0" distL="114300" distR="114300" simplePos="0" relativeHeight="251660288" behindDoc="0" locked="0" layoutInCell="1" allowOverlap="1" wp14:anchorId="414494DE" wp14:editId="7F0FE81B">
              <wp:simplePos x="0" y="0"/>
              <wp:positionH relativeFrom="column">
                <wp:posOffset>-238125</wp:posOffset>
              </wp:positionH>
              <wp:positionV relativeFrom="paragraph">
                <wp:posOffset>-38100</wp:posOffset>
              </wp:positionV>
              <wp:extent cx="721042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7210425" cy="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625B03"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5pt,-3pt" to="54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" strokecolor="black [3213]" strokeweight="2.25pt">
              <v:stroke joinstyle="miter"/>
            </v:line>
          </w:pict>
        </mc:Fallback>
      </mc:AlternateContent>
    </w:r>
    <w:r>
      <w:t xml:space="preserve">Page </w:t>
    </w:r>
    <w:r>
      <w:rPr>
        <w:b/>
        <w:bCs/>
      </w:rPr>
      <w:fldChar w:fldCharType="begin"/>
    </w:r>
    <w:r>
      <w:rPr>
        <w:b/>
        <w:bCs/>
      </w:rPr>
      <w:instrText xml:space="preserve"> PAGE  \* Arabic  \* MERGEFORMAT </w:instrText>
    </w:r>
    <w:r>
      <w:rPr>
        <w:b/>
        <w:bCs/>
      </w:rPr>
      <w:fldChar w:fldCharType="separate"/>
    </w:r>
    <w:r w:rsidR="0013477F">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13477F">
      <w:rPr>
        <w:b/>
        <w:bCs/>
        <w:noProof/>
      </w:rPr>
      <w:t>1</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89E" w:rsidRDefault="004A289E" w:rsidP="004A289E">
      <w:pPr>
        <w:spacing w:after="0"/>
      </w:pPr>
      <w:r>
        <w:separator/>
      </w:r>
    </w:p>
  </w:footnote>
  <w:footnote w:type="continuationSeparator" w:id="0">
    <w:p w:rsidR="004A289E" w:rsidRDefault="004A289E" w:rsidP="004A289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E7B" w:rsidRDefault="007C3E7B" w:rsidP="007C3E7B">
    <w:pPr>
      <w:pStyle w:val="Header"/>
      <w:jc w:val="right"/>
    </w:pPr>
    <w:r>
      <w:rPr>
        <w:noProof/>
      </w:rPr>
      <w:drawing>
        <wp:inline distT="0" distB="0" distL="0" distR="0" wp14:anchorId="2E3B6712" wp14:editId="37EDFA14">
          <wp:extent cx="2457450" cy="381592"/>
          <wp:effectExtent l="0" t="0" r="0" b="0"/>
          <wp:docPr id="4" name="Picture 4" descr="http://storbeckpimentel.com/resources/uploads/institution/iu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beckpimentel.com/resources/uploads/institution/iu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909" cy="38880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C0E69"/>
    <w:multiLevelType w:val="multilevel"/>
    <w:tmpl w:val="BB203188"/>
    <w:lvl w:ilvl="0">
      <w:start w:val="1"/>
      <w:numFmt w:val="decimal"/>
      <w:lvlText w:val="%1."/>
      <w:lvlJc w:val="left"/>
      <w:pPr>
        <w:tabs>
          <w:tab w:val="num" w:pos="465"/>
        </w:tabs>
        <w:ind w:left="465" w:hanging="360"/>
      </w:pPr>
      <w:rPr>
        <w:rFonts w:hint="default"/>
      </w:rPr>
    </w:lvl>
    <w:lvl w:ilvl="1">
      <w:start w:val="1"/>
      <w:numFmt w:val="lowerLetter"/>
      <w:lvlText w:val="%2)"/>
      <w:lvlJc w:val="left"/>
      <w:pPr>
        <w:tabs>
          <w:tab w:val="num" w:pos="1185"/>
        </w:tabs>
        <w:ind w:left="1185" w:hanging="360"/>
      </w:pPr>
      <w:rPr>
        <w:rFonts w:hint="default"/>
      </w:rPr>
    </w:lvl>
    <w:lvl w:ilvl="2">
      <w:start w:val="1"/>
      <w:numFmt w:val="lowerLetter"/>
      <w:lvlText w:val="%3)"/>
      <w:lvlJc w:val="left"/>
      <w:pPr>
        <w:tabs>
          <w:tab w:val="num" w:pos="2085"/>
        </w:tabs>
        <w:ind w:left="2085" w:hanging="360"/>
      </w:pPr>
    </w:lvl>
    <w:lvl w:ilvl="3">
      <w:start w:val="35"/>
      <w:numFmt w:val="decimal"/>
      <w:lvlText w:val="%4"/>
      <w:lvlJc w:val="left"/>
      <w:pPr>
        <w:tabs>
          <w:tab w:val="num" w:pos="2625"/>
        </w:tabs>
        <w:ind w:left="2625" w:hanging="360"/>
      </w:pPr>
      <w:rPr>
        <w:rFonts w:hint="default"/>
      </w:rPr>
    </w:lvl>
    <w:lvl w:ilvl="4">
      <w:start w:val="7"/>
      <w:numFmt w:val="lowerLetter"/>
      <w:lvlText w:val="%5."/>
      <w:lvlJc w:val="left"/>
      <w:pPr>
        <w:tabs>
          <w:tab w:val="num" w:pos="3345"/>
        </w:tabs>
        <w:ind w:left="3345" w:hanging="360"/>
      </w:pPr>
      <w:rPr>
        <w:rFonts w:hint="default"/>
      </w:rPr>
    </w:lvl>
    <w:lvl w:ilvl="5" w:tentative="1">
      <w:start w:val="1"/>
      <w:numFmt w:val="lowerRoman"/>
      <w:lvlText w:val="%6."/>
      <w:lvlJc w:val="right"/>
      <w:pPr>
        <w:tabs>
          <w:tab w:val="num" w:pos="4065"/>
        </w:tabs>
        <w:ind w:left="4065" w:hanging="180"/>
      </w:pPr>
    </w:lvl>
    <w:lvl w:ilvl="6" w:tentative="1">
      <w:start w:val="1"/>
      <w:numFmt w:val="decimal"/>
      <w:lvlText w:val="%7."/>
      <w:lvlJc w:val="left"/>
      <w:pPr>
        <w:tabs>
          <w:tab w:val="num" w:pos="4785"/>
        </w:tabs>
        <w:ind w:left="4785" w:hanging="360"/>
      </w:pPr>
    </w:lvl>
    <w:lvl w:ilvl="7" w:tentative="1">
      <w:start w:val="1"/>
      <w:numFmt w:val="lowerLetter"/>
      <w:lvlText w:val="%8."/>
      <w:lvlJc w:val="left"/>
      <w:pPr>
        <w:tabs>
          <w:tab w:val="num" w:pos="5505"/>
        </w:tabs>
        <w:ind w:left="5505" w:hanging="360"/>
      </w:pPr>
    </w:lvl>
    <w:lvl w:ilvl="8" w:tentative="1">
      <w:start w:val="1"/>
      <w:numFmt w:val="lowerRoman"/>
      <w:lvlText w:val="%9."/>
      <w:lvlJc w:val="right"/>
      <w:pPr>
        <w:tabs>
          <w:tab w:val="num" w:pos="6225"/>
        </w:tabs>
        <w:ind w:left="6225" w:hanging="180"/>
      </w:pPr>
    </w:lvl>
  </w:abstractNum>
  <w:abstractNum w:abstractNumId="1" w15:restartNumberingAfterBreak="0">
    <w:nsid w:val="09825E6C"/>
    <w:multiLevelType w:val="hybridMultilevel"/>
    <w:tmpl w:val="EBFCD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0515C"/>
    <w:multiLevelType w:val="hybridMultilevel"/>
    <w:tmpl w:val="2660A142"/>
    <w:lvl w:ilvl="0" w:tplc="8AB499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131BD"/>
    <w:multiLevelType w:val="hybridMultilevel"/>
    <w:tmpl w:val="B09A86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BF577C"/>
    <w:multiLevelType w:val="singleLevel"/>
    <w:tmpl w:val="04090017"/>
    <w:lvl w:ilvl="0">
      <w:start w:val="1"/>
      <w:numFmt w:val="lowerLetter"/>
      <w:lvlText w:val="%1)"/>
      <w:lvlJc w:val="left"/>
      <w:pPr>
        <w:tabs>
          <w:tab w:val="num" w:pos="360"/>
        </w:tabs>
        <w:ind w:left="360" w:hanging="360"/>
      </w:pPr>
    </w:lvl>
  </w:abstractNum>
  <w:abstractNum w:abstractNumId="5" w15:restartNumberingAfterBreak="0">
    <w:nsid w:val="263A30A7"/>
    <w:multiLevelType w:val="hybridMultilevel"/>
    <w:tmpl w:val="D110EC56"/>
    <w:lvl w:ilvl="0" w:tplc="1354BA2E">
      <w:start w:val="1"/>
      <w:numFmt w:val="decimal"/>
      <w:lvlText w:val="%1."/>
      <w:lvlJc w:val="left"/>
      <w:pPr>
        <w:ind w:left="360" w:hanging="360"/>
      </w:pPr>
      <w:rPr>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951741"/>
    <w:multiLevelType w:val="singleLevel"/>
    <w:tmpl w:val="04090017"/>
    <w:lvl w:ilvl="0">
      <w:start w:val="1"/>
      <w:numFmt w:val="lowerLetter"/>
      <w:lvlText w:val="%1)"/>
      <w:lvlJc w:val="left"/>
      <w:pPr>
        <w:tabs>
          <w:tab w:val="num" w:pos="360"/>
        </w:tabs>
        <w:ind w:left="360" w:hanging="360"/>
      </w:pPr>
    </w:lvl>
  </w:abstractNum>
  <w:abstractNum w:abstractNumId="7" w15:restartNumberingAfterBreak="0">
    <w:nsid w:val="303B7A48"/>
    <w:multiLevelType w:val="hybridMultilevel"/>
    <w:tmpl w:val="4AC6F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4A78CA"/>
    <w:multiLevelType w:val="singleLevel"/>
    <w:tmpl w:val="04090017"/>
    <w:lvl w:ilvl="0">
      <w:start w:val="1"/>
      <w:numFmt w:val="lowerLetter"/>
      <w:lvlText w:val="%1)"/>
      <w:lvlJc w:val="left"/>
      <w:pPr>
        <w:tabs>
          <w:tab w:val="num" w:pos="360"/>
        </w:tabs>
        <w:ind w:left="360" w:hanging="360"/>
      </w:pPr>
    </w:lvl>
  </w:abstractNum>
  <w:abstractNum w:abstractNumId="9" w15:restartNumberingAfterBreak="0">
    <w:nsid w:val="42F7386D"/>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50F32FF6"/>
    <w:multiLevelType w:val="hybridMultilevel"/>
    <w:tmpl w:val="9BDAA612"/>
    <w:lvl w:ilvl="0" w:tplc="0AD278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68D1932"/>
    <w:multiLevelType w:val="hybridMultilevel"/>
    <w:tmpl w:val="83085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4C5964"/>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58FD2330"/>
    <w:multiLevelType w:val="hybridMultilevel"/>
    <w:tmpl w:val="563004BA"/>
    <w:lvl w:ilvl="0" w:tplc="4580950C">
      <w:start w:val="1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1B58D4"/>
    <w:multiLevelType w:val="hybridMultilevel"/>
    <w:tmpl w:val="0C72E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64659D"/>
    <w:multiLevelType w:val="hybridMultilevel"/>
    <w:tmpl w:val="839C6EFE"/>
    <w:lvl w:ilvl="0" w:tplc="12A814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7087760"/>
    <w:multiLevelType w:val="hybridMultilevel"/>
    <w:tmpl w:val="0562E5DE"/>
    <w:lvl w:ilvl="0" w:tplc="4580950C">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6F6F31E3"/>
    <w:multiLevelType w:val="hybridMultilevel"/>
    <w:tmpl w:val="D570E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C75D8F"/>
    <w:multiLevelType w:val="hybridMultilevel"/>
    <w:tmpl w:val="093ED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775A26"/>
    <w:multiLevelType w:val="hybridMultilevel"/>
    <w:tmpl w:val="D5440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237FF1"/>
    <w:multiLevelType w:val="hybridMultilevel"/>
    <w:tmpl w:val="AEC8A956"/>
    <w:lvl w:ilvl="0" w:tplc="4EDCBD0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B8315D"/>
    <w:multiLevelType w:val="singleLevel"/>
    <w:tmpl w:val="04090017"/>
    <w:lvl w:ilvl="0">
      <w:start w:val="1"/>
      <w:numFmt w:val="lowerLetter"/>
      <w:lvlText w:val="%1)"/>
      <w:lvlJc w:val="left"/>
      <w:pPr>
        <w:tabs>
          <w:tab w:val="num" w:pos="720"/>
        </w:tabs>
        <w:ind w:left="720" w:hanging="360"/>
      </w:pPr>
    </w:lvl>
  </w:abstractNum>
  <w:abstractNum w:abstractNumId="22" w15:restartNumberingAfterBreak="0">
    <w:nsid w:val="77EB3AF3"/>
    <w:multiLevelType w:val="hybridMultilevel"/>
    <w:tmpl w:val="8ECCC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214FF0"/>
    <w:multiLevelType w:val="singleLevel"/>
    <w:tmpl w:val="04090017"/>
    <w:lvl w:ilvl="0">
      <w:start w:val="1"/>
      <w:numFmt w:val="lowerLetter"/>
      <w:lvlText w:val="%1)"/>
      <w:lvlJc w:val="left"/>
      <w:pPr>
        <w:tabs>
          <w:tab w:val="num" w:pos="360"/>
        </w:tabs>
        <w:ind w:left="360" w:hanging="360"/>
      </w:pPr>
    </w:lvl>
  </w:abstractNum>
  <w:abstractNum w:abstractNumId="24" w15:restartNumberingAfterBreak="0">
    <w:nsid w:val="78580BE3"/>
    <w:multiLevelType w:val="singleLevel"/>
    <w:tmpl w:val="04090017"/>
    <w:lvl w:ilvl="0">
      <w:start w:val="1"/>
      <w:numFmt w:val="lowerLetter"/>
      <w:lvlText w:val="%1)"/>
      <w:lvlJc w:val="left"/>
      <w:pPr>
        <w:tabs>
          <w:tab w:val="num" w:pos="360"/>
        </w:tabs>
        <w:ind w:left="360" w:hanging="360"/>
      </w:pPr>
    </w:lvl>
  </w:abstractNum>
  <w:num w:numId="1">
    <w:abstractNumId w:val="9"/>
  </w:num>
  <w:num w:numId="2">
    <w:abstractNumId w:val="11"/>
  </w:num>
  <w:num w:numId="3">
    <w:abstractNumId w:val="5"/>
  </w:num>
  <w:num w:numId="4">
    <w:abstractNumId w:val="6"/>
  </w:num>
  <w:num w:numId="5">
    <w:abstractNumId w:val="12"/>
  </w:num>
  <w:num w:numId="6">
    <w:abstractNumId w:val="3"/>
  </w:num>
  <w:num w:numId="7">
    <w:abstractNumId w:val="8"/>
  </w:num>
  <w:num w:numId="8">
    <w:abstractNumId w:val="10"/>
  </w:num>
  <w:num w:numId="9">
    <w:abstractNumId w:val="24"/>
  </w:num>
  <w:num w:numId="10">
    <w:abstractNumId w:val="4"/>
  </w:num>
  <w:num w:numId="11">
    <w:abstractNumId w:val="23"/>
  </w:num>
  <w:num w:numId="12">
    <w:abstractNumId w:val="15"/>
  </w:num>
  <w:num w:numId="13">
    <w:abstractNumId w:val="0"/>
  </w:num>
  <w:num w:numId="14">
    <w:abstractNumId w:val="13"/>
  </w:num>
  <w:num w:numId="15">
    <w:abstractNumId w:val="21"/>
  </w:num>
  <w:num w:numId="16">
    <w:abstractNumId w:val="16"/>
  </w:num>
  <w:num w:numId="17">
    <w:abstractNumId w:val="2"/>
  </w:num>
  <w:num w:numId="18">
    <w:abstractNumId w:val="17"/>
  </w:num>
  <w:num w:numId="19">
    <w:abstractNumId w:val="20"/>
  </w:num>
  <w:num w:numId="20">
    <w:abstractNumId w:val="14"/>
  </w:num>
  <w:num w:numId="21">
    <w:abstractNumId w:val="19"/>
  </w:num>
  <w:num w:numId="22">
    <w:abstractNumId w:val="18"/>
  </w:num>
  <w:num w:numId="23">
    <w:abstractNumId w:val="1"/>
  </w:num>
  <w:num w:numId="24">
    <w:abstractNumId w:val="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89E"/>
    <w:rsid w:val="00045465"/>
    <w:rsid w:val="000621C2"/>
    <w:rsid w:val="000A08B8"/>
    <w:rsid w:val="000C651F"/>
    <w:rsid w:val="001263FF"/>
    <w:rsid w:val="0013477F"/>
    <w:rsid w:val="001572F0"/>
    <w:rsid w:val="001745A1"/>
    <w:rsid w:val="0018121B"/>
    <w:rsid w:val="001E5134"/>
    <w:rsid w:val="002128B0"/>
    <w:rsid w:val="00224D2F"/>
    <w:rsid w:val="00260C62"/>
    <w:rsid w:val="002B6F1C"/>
    <w:rsid w:val="002F5C5F"/>
    <w:rsid w:val="00323A75"/>
    <w:rsid w:val="00343FF0"/>
    <w:rsid w:val="003B63DA"/>
    <w:rsid w:val="003D57FF"/>
    <w:rsid w:val="0045720B"/>
    <w:rsid w:val="004648A5"/>
    <w:rsid w:val="0046774F"/>
    <w:rsid w:val="0047674C"/>
    <w:rsid w:val="0048167B"/>
    <w:rsid w:val="004A289E"/>
    <w:rsid w:val="004B69C7"/>
    <w:rsid w:val="004F292E"/>
    <w:rsid w:val="00524CC1"/>
    <w:rsid w:val="005768FF"/>
    <w:rsid w:val="005B772B"/>
    <w:rsid w:val="005D21D2"/>
    <w:rsid w:val="005E17CA"/>
    <w:rsid w:val="00612D7E"/>
    <w:rsid w:val="00645620"/>
    <w:rsid w:val="00670345"/>
    <w:rsid w:val="00685B62"/>
    <w:rsid w:val="006A0F3B"/>
    <w:rsid w:val="00700DB2"/>
    <w:rsid w:val="007C0B7D"/>
    <w:rsid w:val="007C17D6"/>
    <w:rsid w:val="007C3E7B"/>
    <w:rsid w:val="007E71D6"/>
    <w:rsid w:val="008D5A3C"/>
    <w:rsid w:val="009902B3"/>
    <w:rsid w:val="00995020"/>
    <w:rsid w:val="009E436D"/>
    <w:rsid w:val="00A272CA"/>
    <w:rsid w:val="00A66B1C"/>
    <w:rsid w:val="00AD5F41"/>
    <w:rsid w:val="00AD6748"/>
    <w:rsid w:val="00B35377"/>
    <w:rsid w:val="00B44A05"/>
    <w:rsid w:val="00B5264E"/>
    <w:rsid w:val="00B92594"/>
    <w:rsid w:val="00BC3584"/>
    <w:rsid w:val="00BD7730"/>
    <w:rsid w:val="00BE7A0D"/>
    <w:rsid w:val="00C17B03"/>
    <w:rsid w:val="00C55667"/>
    <w:rsid w:val="00C73746"/>
    <w:rsid w:val="00C74B06"/>
    <w:rsid w:val="00CB2EDD"/>
    <w:rsid w:val="00CE6D03"/>
    <w:rsid w:val="00CF7242"/>
    <w:rsid w:val="00D2420A"/>
    <w:rsid w:val="00D26F11"/>
    <w:rsid w:val="00D4269D"/>
    <w:rsid w:val="00D57424"/>
    <w:rsid w:val="00D965D4"/>
    <w:rsid w:val="00D96D80"/>
    <w:rsid w:val="00DB1E1A"/>
    <w:rsid w:val="00DF6972"/>
    <w:rsid w:val="00E10F7C"/>
    <w:rsid w:val="00E77CB4"/>
    <w:rsid w:val="00E84E7F"/>
    <w:rsid w:val="00EB578A"/>
    <w:rsid w:val="00EC77C2"/>
    <w:rsid w:val="00EE1674"/>
    <w:rsid w:val="00F42E18"/>
    <w:rsid w:val="00FA6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chartTrackingRefBased/>
  <w15:docId w15:val="{E847ED95-C6C4-42AE-ADB2-17C1DE0FC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21B"/>
    <w:pPr>
      <w:spacing w:after="160" w:line="240" w:lineRule="auto"/>
    </w:pPr>
    <w:rPr>
      <w:rFonts w:ascii="Palatino Linotype" w:hAnsi="Palatino Linotype"/>
      <w:sz w:val="20"/>
    </w:rPr>
  </w:style>
  <w:style w:type="paragraph" w:styleId="Heading1">
    <w:name w:val="heading 1"/>
    <w:basedOn w:val="Normal"/>
    <w:next w:val="Normal"/>
    <w:link w:val="Heading1Char"/>
    <w:uiPriority w:val="9"/>
    <w:qFormat/>
    <w:rsid w:val="0018121B"/>
    <w:pPr>
      <w:keepNext/>
      <w:keepLines/>
      <w:pBdr>
        <w:bottom w:val="single" w:sz="12" w:space="1" w:color="auto"/>
      </w:pBdr>
      <w:spacing w:after="240"/>
      <w:outlineLvl w:val="0"/>
    </w:pPr>
    <w:rPr>
      <w:rFonts w:eastAsiaTheme="majorEastAsia" w:cstheme="majorBidi"/>
      <w:b/>
      <w:caps/>
      <w:spacing w:val="30"/>
      <w:sz w:val="32"/>
      <w:szCs w:val="32"/>
    </w:rPr>
  </w:style>
  <w:style w:type="paragraph" w:styleId="Heading2">
    <w:name w:val="heading 2"/>
    <w:basedOn w:val="Normal"/>
    <w:next w:val="Normal"/>
    <w:link w:val="Heading2Char"/>
    <w:uiPriority w:val="9"/>
    <w:unhideWhenUsed/>
    <w:qFormat/>
    <w:rsid w:val="00D4269D"/>
    <w:pPr>
      <w:keepNext/>
      <w:keepLines/>
      <w:pBdr>
        <w:bottom w:val="dotted" w:sz="4" w:space="1" w:color="auto"/>
      </w:pBdr>
      <w:spacing w:before="40" w:after="240"/>
      <w:outlineLvl w:val="1"/>
    </w:pPr>
    <w:rPr>
      <w:rFonts w:eastAsiaTheme="majorEastAsia" w:cstheme="majorBidi"/>
      <w:b/>
      <w:smallCaps/>
      <w:spacing w:val="2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1B"/>
    <w:rPr>
      <w:rFonts w:ascii="Palatino Linotype" w:eastAsiaTheme="majorEastAsia" w:hAnsi="Palatino Linotype" w:cstheme="majorBidi"/>
      <w:b/>
      <w:caps/>
      <w:spacing w:val="30"/>
      <w:sz w:val="32"/>
      <w:szCs w:val="32"/>
    </w:rPr>
  </w:style>
  <w:style w:type="paragraph" w:styleId="NoSpacing">
    <w:name w:val="No Spacing"/>
    <w:uiPriority w:val="1"/>
    <w:qFormat/>
    <w:rsid w:val="0018121B"/>
    <w:pPr>
      <w:spacing w:after="0" w:line="240" w:lineRule="auto"/>
    </w:pPr>
    <w:rPr>
      <w:rFonts w:ascii="Palatino Linotype" w:hAnsi="Palatino Linotype"/>
      <w:sz w:val="20"/>
    </w:rPr>
  </w:style>
  <w:style w:type="character" w:customStyle="1" w:styleId="Heading2Char">
    <w:name w:val="Heading 2 Char"/>
    <w:basedOn w:val="DefaultParagraphFont"/>
    <w:link w:val="Heading2"/>
    <w:uiPriority w:val="9"/>
    <w:rsid w:val="00D4269D"/>
    <w:rPr>
      <w:rFonts w:ascii="Palatino Linotype" w:eastAsiaTheme="majorEastAsia" w:hAnsi="Palatino Linotype" w:cstheme="majorBidi"/>
      <w:b/>
      <w:smallCaps/>
      <w:spacing w:val="20"/>
      <w:sz w:val="28"/>
      <w:szCs w:val="26"/>
    </w:rPr>
  </w:style>
  <w:style w:type="paragraph" w:styleId="BalloonText">
    <w:name w:val="Balloon Text"/>
    <w:basedOn w:val="Normal"/>
    <w:link w:val="BalloonTextChar"/>
    <w:uiPriority w:val="99"/>
    <w:semiHidden/>
    <w:unhideWhenUsed/>
    <w:rsid w:val="004A28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89E"/>
    <w:rPr>
      <w:rFonts w:ascii="Segoe UI" w:hAnsi="Segoe UI" w:cs="Segoe UI"/>
      <w:sz w:val="18"/>
      <w:szCs w:val="18"/>
    </w:rPr>
  </w:style>
  <w:style w:type="paragraph" w:styleId="Header">
    <w:name w:val="header"/>
    <w:basedOn w:val="Normal"/>
    <w:link w:val="HeaderChar"/>
    <w:uiPriority w:val="99"/>
    <w:unhideWhenUsed/>
    <w:rsid w:val="004A289E"/>
    <w:pPr>
      <w:tabs>
        <w:tab w:val="center" w:pos="4680"/>
        <w:tab w:val="right" w:pos="9360"/>
      </w:tabs>
      <w:spacing w:after="0"/>
    </w:pPr>
  </w:style>
  <w:style w:type="character" w:customStyle="1" w:styleId="HeaderChar">
    <w:name w:val="Header Char"/>
    <w:basedOn w:val="DefaultParagraphFont"/>
    <w:link w:val="Header"/>
    <w:uiPriority w:val="99"/>
    <w:rsid w:val="004A289E"/>
    <w:rPr>
      <w:rFonts w:ascii="Palatino Linotype" w:hAnsi="Palatino Linotype"/>
      <w:sz w:val="20"/>
    </w:rPr>
  </w:style>
  <w:style w:type="paragraph" w:styleId="Footer">
    <w:name w:val="footer"/>
    <w:basedOn w:val="Normal"/>
    <w:link w:val="FooterChar"/>
    <w:uiPriority w:val="99"/>
    <w:unhideWhenUsed/>
    <w:rsid w:val="004A289E"/>
    <w:pPr>
      <w:tabs>
        <w:tab w:val="center" w:pos="4680"/>
        <w:tab w:val="right" w:pos="9360"/>
      </w:tabs>
      <w:spacing w:after="0"/>
    </w:pPr>
  </w:style>
  <w:style w:type="character" w:customStyle="1" w:styleId="FooterChar">
    <w:name w:val="Footer Char"/>
    <w:basedOn w:val="DefaultParagraphFont"/>
    <w:link w:val="Footer"/>
    <w:uiPriority w:val="99"/>
    <w:rsid w:val="004A289E"/>
    <w:rPr>
      <w:rFonts w:ascii="Palatino Linotype" w:hAnsi="Palatino Linotype"/>
      <w:sz w:val="20"/>
    </w:rPr>
  </w:style>
  <w:style w:type="table" w:styleId="TableGrid">
    <w:name w:val="Table Grid"/>
    <w:basedOn w:val="TableNormal"/>
    <w:uiPriority w:val="39"/>
    <w:rsid w:val="004A2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2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449030">
      <w:bodyDiv w:val="1"/>
      <w:marLeft w:val="0"/>
      <w:marRight w:val="0"/>
      <w:marTop w:val="0"/>
      <w:marBottom w:val="0"/>
      <w:divBdr>
        <w:top w:val="none" w:sz="0" w:space="0" w:color="auto"/>
        <w:left w:val="none" w:sz="0" w:space="0" w:color="auto"/>
        <w:bottom w:val="none" w:sz="0" w:space="0" w:color="auto"/>
        <w:right w:val="none" w:sz="0" w:space="0" w:color="auto"/>
      </w:divBdr>
    </w:div>
    <w:div w:id="132173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Beacon Health System</Company>
  <LinksUpToDate>false</LinksUpToDate>
  <CharactersWithSpaces>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Parker</dc:creator>
  <cp:keywords/>
  <dc:description/>
  <cp:lastModifiedBy>Daniel Parker</cp:lastModifiedBy>
  <cp:revision>5</cp:revision>
  <cp:lastPrinted>2015-09-16T13:04:00Z</cp:lastPrinted>
  <dcterms:created xsi:type="dcterms:W3CDTF">2017-05-31T13:45:00Z</dcterms:created>
  <dcterms:modified xsi:type="dcterms:W3CDTF">2017-06-14T05:12:00Z</dcterms:modified>
</cp:coreProperties>
</file>